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1E192" w14:textId="77777777" w:rsidR="004D7428" w:rsidRDefault="00A02F8E">
      <w:pPr>
        <w:spacing w:after="0" w:line="265" w:lineRule="auto"/>
        <w:ind w:left="-5"/>
      </w:pPr>
      <w:r>
        <w:rPr>
          <w:sz w:val="16"/>
        </w:rPr>
        <w:t>Councillors:</w:t>
      </w:r>
    </w:p>
    <w:p w14:paraId="0EF769F2" w14:textId="7DDE395B" w:rsidR="004D7428" w:rsidRDefault="00A02F8E">
      <w:pPr>
        <w:spacing w:after="37" w:line="265" w:lineRule="auto"/>
        <w:ind w:left="-5"/>
      </w:pPr>
      <w:r>
        <w:rPr>
          <w:sz w:val="16"/>
        </w:rPr>
        <w:t xml:space="preserve">Mr </w:t>
      </w:r>
      <w:r w:rsidR="005C01C4">
        <w:rPr>
          <w:sz w:val="16"/>
        </w:rPr>
        <w:t>A Ru</w:t>
      </w:r>
      <w:r>
        <w:rPr>
          <w:sz w:val="16"/>
        </w:rPr>
        <w:t>e – Chairman</w:t>
      </w:r>
    </w:p>
    <w:p w14:paraId="44A81C77" w14:textId="77777777" w:rsidR="004D7428" w:rsidRDefault="00A02F8E">
      <w:pPr>
        <w:tabs>
          <w:tab w:val="center" w:pos="4977"/>
        </w:tabs>
        <w:spacing w:after="0" w:line="265" w:lineRule="auto"/>
        <w:ind w:left="-15" w:firstLine="0"/>
      </w:pPr>
      <w:r>
        <w:rPr>
          <w:sz w:val="16"/>
        </w:rPr>
        <w:t>Mrs S Spry – Deputy Chairperson</w:t>
      </w:r>
      <w:r>
        <w:rPr>
          <w:sz w:val="16"/>
        </w:rPr>
        <w:tab/>
      </w:r>
      <w:r>
        <w:rPr>
          <w:color w:val="000080"/>
          <w:sz w:val="32"/>
        </w:rPr>
        <w:t>North Kyme Parish Council</w:t>
      </w:r>
    </w:p>
    <w:p w14:paraId="0058D9E0" w14:textId="77777777" w:rsidR="004D7428" w:rsidRDefault="00A02F8E">
      <w:pPr>
        <w:spacing w:after="0" w:line="265" w:lineRule="auto"/>
        <w:ind w:left="-5"/>
      </w:pPr>
      <w:r>
        <w:rPr>
          <w:sz w:val="16"/>
        </w:rPr>
        <w:t xml:space="preserve">Mrs J Dring </w:t>
      </w:r>
    </w:p>
    <w:p w14:paraId="6BAB1547" w14:textId="77777777" w:rsidR="004D7428" w:rsidRDefault="00A02F8E">
      <w:pPr>
        <w:spacing w:after="0" w:line="265" w:lineRule="auto"/>
        <w:ind w:left="-5"/>
      </w:pPr>
      <w:r>
        <w:rPr>
          <w:sz w:val="16"/>
        </w:rPr>
        <w:t>Mr G Everard</w:t>
      </w:r>
    </w:p>
    <w:p w14:paraId="1D5C39C3" w14:textId="14490381" w:rsidR="004D7428" w:rsidRDefault="00A02F8E">
      <w:pPr>
        <w:spacing w:after="0" w:line="265" w:lineRule="auto"/>
        <w:ind w:left="-5"/>
      </w:pPr>
      <w:r>
        <w:rPr>
          <w:sz w:val="16"/>
        </w:rPr>
        <w:t>Mr</w:t>
      </w:r>
      <w:r w:rsidR="005C01C4">
        <w:rPr>
          <w:sz w:val="16"/>
        </w:rPr>
        <w:t>s D O’Doherty</w:t>
      </w:r>
    </w:p>
    <w:p w14:paraId="76209E2A" w14:textId="77777777" w:rsidR="004D7428" w:rsidRDefault="00A02F8E">
      <w:pPr>
        <w:spacing w:after="0" w:line="265" w:lineRule="auto"/>
        <w:ind w:left="-5"/>
      </w:pPr>
      <w:r>
        <w:rPr>
          <w:sz w:val="16"/>
        </w:rPr>
        <w:t>Mr R Richards</w:t>
      </w:r>
    </w:p>
    <w:p w14:paraId="5C60B787" w14:textId="77777777" w:rsidR="004D7428" w:rsidRDefault="00A02F8E">
      <w:pPr>
        <w:spacing w:after="1505" w:line="265" w:lineRule="auto"/>
        <w:ind w:left="-5"/>
      </w:pPr>
      <w:r>
        <w:rPr>
          <w:sz w:val="16"/>
        </w:rPr>
        <w:t>Mrs N Taylor</w:t>
      </w:r>
    </w:p>
    <w:p w14:paraId="056DA311" w14:textId="77777777" w:rsidR="004D7428" w:rsidRDefault="00A02F8E">
      <w:pPr>
        <w:spacing w:after="492" w:line="253" w:lineRule="auto"/>
        <w:ind w:left="2036"/>
      </w:pPr>
      <w:r>
        <w:rPr>
          <w:b/>
        </w:rPr>
        <w:t>NOTICE OF MEETING OF NORTH KYME PARISH COUNCIL</w:t>
      </w:r>
    </w:p>
    <w:p w14:paraId="5A1581AA" w14:textId="77777777" w:rsidR="004D7428" w:rsidRDefault="00A02F8E">
      <w:r>
        <w:t>Dear Councillor,</w:t>
      </w:r>
    </w:p>
    <w:p w14:paraId="061C4355" w14:textId="77777777" w:rsidR="004D7428" w:rsidRDefault="00A02F8E">
      <w:r>
        <w:t xml:space="preserve">You are hereby summoned to attend the next meeting of North Kyme Parish Council, which will be held </w:t>
      </w:r>
      <w:r>
        <w:rPr>
          <w:b/>
        </w:rPr>
        <w:t>North Kyme Village Hall on Wednesday 14</w:t>
      </w:r>
      <w:r>
        <w:rPr>
          <w:b/>
          <w:sz w:val="20"/>
          <w:vertAlign w:val="superscript"/>
        </w:rPr>
        <w:t>th</w:t>
      </w:r>
      <w:r>
        <w:rPr>
          <w:b/>
        </w:rPr>
        <w:t xml:space="preserve"> May 2025, commencing at 7.15 p.m.  </w:t>
      </w:r>
      <w:r>
        <w:t>The business to be dealt with at the meeting is listed in the agenda.</w:t>
      </w:r>
    </w:p>
    <w:p w14:paraId="054FCEED" w14:textId="77777777" w:rsidR="004D7428" w:rsidRDefault="00A02F8E">
      <w:pPr>
        <w:spacing w:after="347"/>
      </w:pPr>
      <w:r>
        <w:t>There will be the opportunity for 10-minute Public Forum should anyone wish to address the council.</w:t>
      </w:r>
    </w:p>
    <w:p w14:paraId="61C212AB" w14:textId="7E5D574E" w:rsidR="004D7428" w:rsidRDefault="00A02F8E">
      <w:pPr>
        <w:spacing w:after="454" w:line="259" w:lineRule="auto"/>
        <w:ind w:left="0" w:right="23" w:firstLine="0"/>
        <w:jc w:val="center"/>
      </w:pPr>
      <w:r>
        <w:t>Signature…</w:t>
      </w:r>
      <w:r w:rsidRPr="000A1B7B">
        <w:rPr>
          <w:rFonts w:ascii="Fairwater Script" w:eastAsia="Bradley Hand ITC" w:hAnsi="Fairwater Script" w:cs="Bradley Hand ITC"/>
          <w:i/>
          <w:iCs/>
          <w:sz w:val="34"/>
        </w:rPr>
        <w:t>Carolyn Barber</w:t>
      </w:r>
      <w:r>
        <w:t xml:space="preserve"> ……………. Clerk to the Council     Date </w:t>
      </w:r>
      <w:r w:rsidR="000A1B7B">
        <w:t>13</w:t>
      </w:r>
      <w:r>
        <w:rPr>
          <w:sz w:val="20"/>
          <w:vertAlign w:val="superscript"/>
        </w:rPr>
        <w:t>th</w:t>
      </w:r>
      <w:r>
        <w:t xml:space="preserve"> May 202</w:t>
      </w:r>
      <w:r w:rsidR="000A1B7B">
        <w:t>6</w:t>
      </w:r>
    </w:p>
    <w:p w14:paraId="6D530947" w14:textId="77777777" w:rsidR="004D7428" w:rsidRDefault="00A02F8E">
      <w:pPr>
        <w:pStyle w:val="Heading1"/>
      </w:pPr>
      <w:r>
        <w:t>Agenda</w:t>
      </w:r>
    </w:p>
    <w:p w14:paraId="2597DCDC" w14:textId="77777777" w:rsidR="004D7428" w:rsidRDefault="00A02F8E" w:rsidP="000A1B7B">
      <w:pPr>
        <w:pStyle w:val="ListParagraph"/>
        <w:numPr>
          <w:ilvl w:val="0"/>
          <w:numId w:val="7"/>
        </w:numPr>
        <w:rPr>
          <w:b/>
          <w:bCs/>
        </w:rPr>
      </w:pPr>
      <w:r w:rsidRPr="000A1B7B">
        <w:rPr>
          <w:b/>
          <w:bCs/>
        </w:rPr>
        <w:t xml:space="preserve">Chairman’s Opening Address </w:t>
      </w:r>
    </w:p>
    <w:p w14:paraId="5D669B84" w14:textId="77777777" w:rsidR="000A1B7B" w:rsidRPr="000A1B7B" w:rsidRDefault="000A1B7B" w:rsidP="000A1B7B">
      <w:pPr>
        <w:pStyle w:val="ListParagraph"/>
        <w:ind w:left="1989" w:firstLine="0"/>
        <w:rPr>
          <w:b/>
          <w:bCs/>
        </w:rPr>
      </w:pPr>
    </w:p>
    <w:p w14:paraId="4E00A555" w14:textId="77777777" w:rsidR="004D7428" w:rsidRPr="000A1B7B" w:rsidRDefault="00A02F8E" w:rsidP="000A1B7B">
      <w:pPr>
        <w:pStyle w:val="ListParagraph"/>
        <w:numPr>
          <w:ilvl w:val="0"/>
          <w:numId w:val="7"/>
        </w:numPr>
        <w:rPr>
          <w:b/>
          <w:bCs/>
        </w:rPr>
      </w:pPr>
      <w:r w:rsidRPr="000A1B7B">
        <w:rPr>
          <w:b/>
          <w:bCs/>
        </w:rPr>
        <w:t>Apologies for absence and acceptance of any reasons given Cllr Dring &amp; Cllr Richards</w:t>
      </w:r>
    </w:p>
    <w:p w14:paraId="0D6B1990" w14:textId="77777777" w:rsidR="000A1B7B" w:rsidRDefault="000A1B7B" w:rsidP="000A1B7B">
      <w:pPr>
        <w:pStyle w:val="ListParagraph"/>
        <w:spacing w:after="239" w:line="253" w:lineRule="auto"/>
        <w:ind w:left="1989" w:firstLine="0"/>
        <w:rPr>
          <w:b/>
          <w:bCs/>
        </w:rPr>
      </w:pPr>
    </w:p>
    <w:p w14:paraId="09D39DAD" w14:textId="44690ED7" w:rsidR="004D7428" w:rsidRPr="000A1B7B" w:rsidRDefault="00A02F8E" w:rsidP="000A1B7B">
      <w:pPr>
        <w:pStyle w:val="ListParagraph"/>
        <w:numPr>
          <w:ilvl w:val="0"/>
          <w:numId w:val="7"/>
        </w:numPr>
        <w:spacing w:after="239" w:line="253" w:lineRule="auto"/>
        <w:rPr>
          <w:b/>
          <w:bCs/>
        </w:rPr>
      </w:pPr>
      <w:r w:rsidRPr="000A1B7B">
        <w:rPr>
          <w:b/>
          <w:bCs/>
        </w:rPr>
        <w:t xml:space="preserve">Declarations of Interest-councillors must declare interests in planning or any items on the agenda. </w:t>
      </w:r>
    </w:p>
    <w:p w14:paraId="4E3328E0" w14:textId="77777777" w:rsidR="000A1B7B" w:rsidRPr="000A1B7B" w:rsidRDefault="000A1B7B" w:rsidP="000A1B7B">
      <w:pPr>
        <w:pStyle w:val="ListParagraph"/>
        <w:spacing w:after="239" w:line="253" w:lineRule="auto"/>
        <w:ind w:left="1989" w:firstLine="0"/>
        <w:rPr>
          <w:b/>
          <w:bCs/>
        </w:rPr>
      </w:pPr>
    </w:p>
    <w:p w14:paraId="059FD7FB" w14:textId="60C0596A" w:rsidR="000A1B7B" w:rsidRPr="000A1B7B" w:rsidRDefault="000A1B7B" w:rsidP="000A1B7B">
      <w:pPr>
        <w:pStyle w:val="ListParagraph"/>
        <w:numPr>
          <w:ilvl w:val="0"/>
          <w:numId w:val="7"/>
        </w:numPr>
        <w:spacing w:after="239" w:line="253" w:lineRule="auto"/>
        <w:rPr>
          <w:b/>
          <w:bCs/>
        </w:rPr>
      </w:pPr>
      <w:r w:rsidRPr="000A1B7B">
        <w:rPr>
          <w:b/>
          <w:bCs/>
          <w:szCs w:val="22"/>
        </w:rPr>
        <w:t>To elect a Chairman of the Council, in accordance with Local Government Act 1972 s15(2) and to receive the Chairman’s declaration of acceptance of office.</w:t>
      </w:r>
    </w:p>
    <w:p w14:paraId="6080C26B" w14:textId="77777777" w:rsidR="000A1B7B" w:rsidRPr="000A1B7B" w:rsidRDefault="000A1B7B" w:rsidP="000A1B7B">
      <w:pPr>
        <w:pStyle w:val="ListParagraph"/>
        <w:spacing w:after="239" w:line="253" w:lineRule="auto"/>
        <w:ind w:left="1989" w:firstLine="0"/>
        <w:rPr>
          <w:b/>
          <w:bCs/>
        </w:rPr>
      </w:pPr>
    </w:p>
    <w:p w14:paraId="3829AC62" w14:textId="1BB3EC66" w:rsidR="000A1B7B" w:rsidRPr="000A1B7B" w:rsidRDefault="000A1B7B" w:rsidP="000A1B7B">
      <w:pPr>
        <w:pStyle w:val="ListParagraph"/>
        <w:numPr>
          <w:ilvl w:val="0"/>
          <w:numId w:val="7"/>
        </w:numPr>
        <w:spacing w:after="239" w:line="253" w:lineRule="auto"/>
        <w:rPr>
          <w:b/>
          <w:bCs/>
        </w:rPr>
      </w:pPr>
      <w:r w:rsidRPr="000A1B7B">
        <w:rPr>
          <w:b/>
          <w:bCs/>
          <w:szCs w:val="22"/>
        </w:rPr>
        <w:t xml:space="preserve">To elect a Vice Chairman of the Council, and to receive the Vice Chairman’s declaration of acceptance of office.  </w:t>
      </w:r>
    </w:p>
    <w:p w14:paraId="54E87139" w14:textId="77777777" w:rsidR="000A1B7B" w:rsidRPr="000A1B7B" w:rsidRDefault="000A1B7B" w:rsidP="000A1B7B">
      <w:pPr>
        <w:pStyle w:val="ListParagraph"/>
        <w:spacing w:after="239" w:line="253" w:lineRule="auto"/>
        <w:ind w:left="1989" w:firstLine="0"/>
        <w:rPr>
          <w:b/>
          <w:bCs/>
        </w:rPr>
      </w:pPr>
    </w:p>
    <w:p w14:paraId="2E764819" w14:textId="46AF7A02" w:rsidR="000A1B7B" w:rsidRPr="000A1B7B" w:rsidRDefault="000A1B7B" w:rsidP="000A1B7B">
      <w:pPr>
        <w:pStyle w:val="ListParagraph"/>
        <w:numPr>
          <w:ilvl w:val="0"/>
          <w:numId w:val="7"/>
        </w:numPr>
        <w:spacing w:after="239" w:line="253" w:lineRule="auto"/>
        <w:rPr>
          <w:b/>
          <w:bCs/>
        </w:rPr>
      </w:pPr>
      <w:r w:rsidRPr="000A1B7B">
        <w:rPr>
          <w:b/>
          <w:bCs/>
          <w:szCs w:val="22"/>
        </w:rPr>
        <w:t xml:space="preserve">To confirm the appointment of the Clerk/Responsible Financial Officer (By resolution the Parish Council may decide to move this item to the last on the agenda and exclude the Press and Public as per Public Bodies (admission to meetings) Act 1960).  </w:t>
      </w:r>
    </w:p>
    <w:p w14:paraId="3398BA70" w14:textId="77777777" w:rsidR="000A1B7B" w:rsidRPr="000A1B7B" w:rsidRDefault="000A1B7B" w:rsidP="000A1B7B">
      <w:pPr>
        <w:pStyle w:val="ListParagraph"/>
        <w:spacing w:after="239" w:line="253" w:lineRule="auto"/>
        <w:ind w:left="1989" w:firstLine="0"/>
      </w:pPr>
    </w:p>
    <w:p w14:paraId="6C020B66" w14:textId="744C7105" w:rsidR="000A1B7B" w:rsidRDefault="000A1B7B" w:rsidP="000A1B7B">
      <w:pPr>
        <w:pStyle w:val="ListParagraph"/>
        <w:numPr>
          <w:ilvl w:val="0"/>
          <w:numId w:val="7"/>
        </w:numPr>
        <w:spacing w:after="239" w:line="253" w:lineRule="auto"/>
      </w:pPr>
      <w:r w:rsidRPr="000A1B7B">
        <w:rPr>
          <w:b/>
          <w:bCs/>
          <w:szCs w:val="22"/>
        </w:rPr>
        <w:t>Policy Adoption and Review. Adoption of Standing Orders, Asset Register and other Policies adopted by the Council.</w:t>
      </w:r>
    </w:p>
    <w:sectPr w:rsidR="000A1B7B" w:rsidSect="000A1B7B">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airwater Script">
    <w:charset w:val="00"/>
    <w:family w:val="auto"/>
    <w:pitch w:val="variable"/>
    <w:sig w:usb0="A000002F" w:usb1="1000004B"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039"/>
    <w:multiLevelType w:val="hybridMultilevel"/>
    <w:tmpl w:val="641A8EE6"/>
    <w:lvl w:ilvl="0" w:tplc="A066F6D0">
      <w:start w:val="1"/>
      <w:numFmt w:val="decimal"/>
      <w:lvlText w:val="%1."/>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E0E9E">
      <w:start w:val="1"/>
      <w:numFmt w:val="lowerLetter"/>
      <w:lvlText w:val="%2"/>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67FE4">
      <w:start w:val="1"/>
      <w:numFmt w:val="lowerRoman"/>
      <w:lvlText w:val="%3"/>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851B2">
      <w:start w:val="1"/>
      <w:numFmt w:val="decimal"/>
      <w:lvlText w:val="%4"/>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E0D8C">
      <w:start w:val="1"/>
      <w:numFmt w:val="lowerLetter"/>
      <w:lvlText w:val="%5"/>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4648E8">
      <w:start w:val="1"/>
      <w:numFmt w:val="lowerRoman"/>
      <w:lvlText w:val="%6"/>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BE090C">
      <w:start w:val="1"/>
      <w:numFmt w:val="decimal"/>
      <w:lvlText w:val="%7"/>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42B1EC">
      <w:start w:val="1"/>
      <w:numFmt w:val="lowerLetter"/>
      <w:lvlText w:val="%8"/>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7CC4FE">
      <w:start w:val="1"/>
      <w:numFmt w:val="lowerRoman"/>
      <w:lvlText w:val="%9"/>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397871"/>
    <w:multiLevelType w:val="hybridMultilevel"/>
    <w:tmpl w:val="BF9681EC"/>
    <w:lvl w:ilvl="0" w:tplc="E2ECFDA8">
      <w:start w:val="1"/>
      <w:numFmt w:val="bullet"/>
      <w:lvlText w:val="•"/>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B0B74E">
      <w:start w:val="1"/>
      <w:numFmt w:val="bullet"/>
      <w:lvlText w:val="o"/>
      <w:lvlJc w:val="left"/>
      <w:pPr>
        <w:ind w:left="1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684228">
      <w:start w:val="1"/>
      <w:numFmt w:val="bullet"/>
      <w:lvlText w:val="▪"/>
      <w:lvlJc w:val="left"/>
      <w:pPr>
        <w:ind w:left="2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640A72">
      <w:start w:val="1"/>
      <w:numFmt w:val="bullet"/>
      <w:lvlText w:val="•"/>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679BC">
      <w:start w:val="1"/>
      <w:numFmt w:val="bullet"/>
      <w:lvlText w:val="o"/>
      <w:lvlJc w:val="left"/>
      <w:pPr>
        <w:ind w:left="3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A05790">
      <w:start w:val="1"/>
      <w:numFmt w:val="bullet"/>
      <w:lvlText w:val="▪"/>
      <w:lvlJc w:val="left"/>
      <w:pPr>
        <w:ind w:left="4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CEFD8">
      <w:start w:val="1"/>
      <w:numFmt w:val="bullet"/>
      <w:lvlText w:val="•"/>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240B38">
      <w:start w:val="1"/>
      <w:numFmt w:val="bullet"/>
      <w:lvlText w:val="o"/>
      <w:lvlJc w:val="left"/>
      <w:pPr>
        <w:ind w:left="5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A7086">
      <w:start w:val="1"/>
      <w:numFmt w:val="bullet"/>
      <w:lvlText w:val="▪"/>
      <w:lvlJc w:val="left"/>
      <w:pPr>
        <w:ind w:left="6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376C7A"/>
    <w:multiLevelType w:val="hybridMultilevel"/>
    <w:tmpl w:val="AD121062"/>
    <w:lvl w:ilvl="0" w:tplc="E2A68092">
      <w:start w:val="1"/>
      <w:numFmt w:val="bullet"/>
      <w:lvlText w:val="•"/>
      <w:lvlJc w:val="left"/>
      <w:pPr>
        <w:ind w:left="1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095CC">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E8B0A8">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010EE">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E5C34">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A3236">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0B414">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9A6ABA">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DC1E32">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526577"/>
    <w:multiLevelType w:val="hybridMultilevel"/>
    <w:tmpl w:val="CBA04810"/>
    <w:lvl w:ilvl="0" w:tplc="10D4EEC6">
      <w:start w:val="1"/>
      <w:numFmt w:val="bullet"/>
      <w:lvlText w:val="•"/>
      <w:lvlJc w:val="left"/>
      <w:pPr>
        <w:ind w:left="1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6AFE2A">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1918F6BC">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42C292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8AEDA">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6C0681E8">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24A882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10A3A4">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6EDA1408">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2B468E4"/>
    <w:multiLevelType w:val="hybridMultilevel"/>
    <w:tmpl w:val="16BC7088"/>
    <w:lvl w:ilvl="0" w:tplc="9A625000">
      <w:start w:val="1"/>
      <w:numFmt w:val="decimal"/>
      <w:lvlText w:val="%1."/>
      <w:lvlJc w:val="left"/>
      <w:pPr>
        <w:ind w:left="1919" w:hanging="360"/>
      </w:pPr>
      <w:rPr>
        <w:b/>
        <w:bCs/>
      </w:rPr>
    </w:lvl>
    <w:lvl w:ilvl="1" w:tplc="08090019" w:tentative="1">
      <w:start w:val="1"/>
      <w:numFmt w:val="lowerLetter"/>
      <w:lvlText w:val="%2."/>
      <w:lvlJc w:val="left"/>
      <w:pPr>
        <w:ind w:left="2709" w:hanging="360"/>
      </w:pPr>
    </w:lvl>
    <w:lvl w:ilvl="2" w:tplc="0809001B" w:tentative="1">
      <w:start w:val="1"/>
      <w:numFmt w:val="lowerRoman"/>
      <w:lvlText w:val="%3."/>
      <w:lvlJc w:val="right"/>
      <w:pPr>
        <w:ind w:left="3429" w:hanging="180"/>
      </w:pPr>
    </w:lvl>
    <w:lvl w:ilvl="3" w:tplc="0809000F" w:tentative="1">
      <w:start w:val="1"/>
      <w:numFmt w:val="decimal"/>
      <w:lvlText w:val="%4."/>
      <w:lvlJc w:val="left"/>
      <w:pPr>
        <w:ind w:left="4149" w:hanging="360"/>
      </w:pPr>
    </w:lvl>
    <w:lvl w:ilvl="4" w:tplc="08090019" w:tentative="1">
      <w:start w:val="1"/>
      <w:numFmt w:val="lowerLetter"/>
      <w:lvlText w:val="%5."/>
      <w:lvlJc w:val="left"/>
      <w:pPr>
        <w:ind w:left="4869" w:hanging="360"/>
      </w:pPr>
    </w:lvl>
    <w:lvl w:ilvl="5" w:tplc="0809001B" w:tentative="1">
      <w:start w:val="1"/>
      <w:numFmt w:val="lowerRoman"/>
      <w:lvlText w:val="%6."/>
      <w:lvlJc w:val="right"/>
      <w:pPr>
        <w:ind w:left="5589" w:hanging="180"/>
      </w:pPr>
    </w:lvl>
    <w:lvl w:ilvl="6" w:tplc="0809000F" w:tentative="1">
      <w:start w:val="1"/>
      <w:numFmt w:val="decimal"/>
      <w:lvlText w:val="%7."/>
      <w:lvlJc w:val="left"/>
      <w:pPr>
        <w:ind w:left="6309" w:hanging="360"/>
      </w:pPr>
    </w:lvl>
    <w:lvl w:ilvl="7" w:tplc="08090019" w:tentative="1">
      <w:start w:val="1"/>
      <w:numFmt w:val="lowerLetter"/>
      <w:lvlText w:val="%8."/>
      <w:lvlJc w:val="left"/>
      <w:pPr>
        <w:ind w:left="7029" w:hanging="360"/>
      </w:pPr>
    </w:lvl>
    <w:lvl w:ilvl="8" w:tplc="0809001B" w:tentative="1">
      <w:start w:val="1"/>
      <w:numFmt w:val="lowerRoman"/>
      <w:lvlText w:val="%9."/>
      <w:lvlJc w:val="right"/>
      <w:pPr>
        <w:ind w:left="7749" w:hanging="180"/>
      </w:pPr>
    </w:lvl>
  </w:abstractNum>
  <w:abstractNum w:abstractNumId="5" w15:restartNumberingAfterBreak="0">
    <w:nsid w:val="4F4259B2"/>
    <w:multiLevelType w:val="hybridMultilevel"/>
    <w:tmpl w:val="A766661E"/>
    <w:lvl w:ilvl="0" w:tplc="E1FAF23C">
      <w:start w:val="8"/>
      <w:numFmt w:val="decimal"/>
      <w:lvlText w:val="%1."/>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0C8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D6C8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3474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E12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1C22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C0B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071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0E2A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721AE8"/>
    <w:multiLevelType w:val="hybridMultilevel"/>
    <w:tmpl w:val="407AF3DA"/>
    <w:lvl w:ilvl="0" w:tplc="A066F6D0">
      <w:start w:val="1"/>
      <w:numFmt w:val="decimal"/>
      <w:lvlText w:val="%1."/>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3428397">
    <w:abstractNumId w:val="0"/>
  </w:num>
  <w:num w:numId="2" w16cid:durableId="1919752256">
    <w:abstractNumId w:val="2"/>
  </w:num>
  <w:num w:numId="3" w16cid:durableId="532691551">
    <w:abstractNumId w:val="1"/>
  </w:num>
  <w:num w:numId="4" w16cid:durableId="2120293117">
    <w:abstractNumId w:val="3"/>
  </w:num>
  <w:num w:numId="5" w16cid:durableId="460736275">
    <w:abstractNumId w:val="5"/>
  </w:num>
  <w:num w:numId="6" w16cid:durableId="2064281571">
    <w:abstractNumId w:val="6"/>
  </w:num>
  <w:num w:numId="7" w16cid:durableId="2039547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28"/>
    <w:rsid w:val="000A1B7B"/>
    <w:rsid w:val="00302EC4"/>
    <w:rsid w:val="00442109"/>
    <w:rsid w:val="004D7428"/>
    <w:rsid w:val="005C01C4"/>
    <w:rsid w:val="00A02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9184"/>
  <w15:docId w15:val="{DBDA07F2-7488-44DD-8BB2-C51A8D0C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50" w:lineRule="auto"/>
      <w:ind w:left="584"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04" w:line="259" w:lineRule="auto"/>
      <w:ind w:left="854"/>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0A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1285</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Barber - North Kyme Parish Clerk</dc:creator>
  <cp:keywords/>
  <cp:lastModifiedBy>Carolyn Barber</cp:lastModifiedBy>
  <cp:revision>2</cp:revision>
  <dcterms:created xsi:type="dcterms:W3CDTF">2026-05-01T20:35:00Z</dcterms:created>
  <dcterms:modified xsi:type="dcterms:W3CDTF">2026-05-01T20:35:00Z</dcterms:modified>
</cp:coreProperties>
</file>